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8F" w:rsidRPr="00DB0D8F" w:rsidRDefault="00DB0D8F" w:rsidP="00DB0D8F">
      <w:pPr>
        <w:jc w:val="center"/>
        <w:rPr>
          <w:rFonts w:ascii="HGｺﾞｼｯｸE" w:eastAsia="HGｺﾞｼｯｸE" w:hAnsi="HGｺﾞｼｯｸE" w:hint="eastAsia"/>
          <w:color w:val="002060"/>
          <w:sz w:val="44"/>
          <w:szCs w:val="44"/>
        </w:rPr>
      </w:pPr>
      <w:r w:rsidRPr="00DB0D8F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B0D8F" w:rsidRDefault="00DB0D8F" w:rsidP="00DB0D8F"/>
    <w:p w:rsidR="00DB0D8F" w:rsidRPr="00DB0D8F" w:rsidRDefault="00DB0D8F" w:rsidP="00DB0D8F">
      <w:pPr>
        <w:rPr>
          <w:rFonts w:ascii="HGｺﾞｼｯｸE" w:eastAsia="HGｺﾞｼｯｸE" w:hAnsi="HGｺﾞｼｯｸE" w:hint="eastAsia"/>
          <w:color w:val="002060"/>
          <w:sz w:val="24"/>
          <w:szCs w:val="24"/>
        </w:rPr>
      </w:pPr>
      <w:r w:rsidRPr="00DB0D8F">
        <w:rPr>
          <w:rFonts w:ascii="HGｺﾞｼｯｸE" w:eastAsia="HGｺﾞｼｯｸE" w:hAnsi="HGｺﾞｼｯｸE" w:hint="eastAsia"/>
          <w:color w:val="002060"/>
          <w:sz w:val="24"/>
          <w:szCs w:val="24"/>
        </w:rPr>
        <w:t>バイオ燃料</w:t>
      </w:r>
    </w:p>
    <w:p w:rsidR="00DB0D8F" w:rsidRDefault="00DB0D8F" w:rsidP="00DB0D8F">
      <w:pPr>
        <w:ind w:firstLineChars="100" w:firstLine="210"/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</w:t>
      </w:r>
      <w:bookmarkStart w:id="0" w:name="_GoBack"/>
      <w:bookmarkEnd w:id="0"/>
      <w:r>
        <w:rPr>
          <w:rFonts w:hint="eastAsia"/>
        </w:rPr>
        <w:t>界の飢餓を増長する」という問題が指摘されています。</w:t>
      </w:r>
    </w:p>
    <w:p w:rsidR="00DB0D8F" w:rsidRDefault="00DB0D8F" w:rsidP="00DB0D8F"/>
    <w:p w:rsidR="00DB0D8F" w:rsidRPr="00DB0D8F" w:rsidRDefault="00DB0D8F" w:rsidP="00DB0D8F">
      <w:pPr>
        <w:rPr>
          <w:rFonts w:ascii="HGｺﾞｼｯｸE" w:eastAsia="HGｺﾞｼｯｸE" w:hAnsi="HGｺﾞｼｯｸE" w:hint="eastAsia"/>
          <w:color w:val="002060"/>
          <w:sz w:val="24"/>
          <w:szCs w:val="24"/>
        </w:rPr>
      </w:pPr>
      <w:r w:rsidRPr="00DB0D8F">
        <w:rPr>
          <w:rFonts w:ascii="HGｺﾞｼｯｸE" w:eastAsia="HGｺﾞｼｯｸE" w:hAnsi="HGｺﾞｼｯｸE" w:hint="eastAsia"/>
          <w:color w:val="002060"/>
          <w:sz w:val="24"/>
          <w:szCs w:val="24"/>
        </w:rPr>
        <w:t>水素燃料</w:t>
      </w:r>
    </w:p>
    <w:p w:rsidR="00DB0D8F" w:rsidRDefault="00DB0D8F" w:rsidP="00DB0D8F">
      <w:pPr>
        <w:ind w:firstLineChars="100" w:firstLine="210"/>
        <w:rPr>
          <w:rFonts w:hint="eastAsia"/>
        </w:rPr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Default="008C4054"/>
    <w:sectPr w:rsidR="008C4054" w:rsidSect="00A60463">
      <w:pgSz w:w="8391" w:h="11907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D8F"/>
    <w:rsid w:val="008C4054"/>
    <w:rsid w:val="00A60463"/>
    <w:rsid w:val="00D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F7BEDC-D9E9-4BC5-9661-DA706D70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2013-12-30T15:44:00Z</dcterms:created>
  <dcterms:modified xsi:type="dcterms:W3CDTF">2013-12-30T15:47:00Z</dcterms:modified>
</cp:coreProperties>
</file>