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51" w:rsidRPr="00411627" w:rsidRDefault="00172600" w:rsidP="008F1951">
      <w:pPr>
        <w:rPr>
          <w:rFonts w:asciiTheme="majorEastAsia" w:eastAsiaTheme="majorEastAsia" w:hAnsiTheme="majorEastAsia"/>
          <w:b/>
          <w:sz w:val="24"/>
          <w:szCs w:val="24"/>
        </w:rPr>
      </w:pPr>
      <w:r w:rsidRPr="00411627">
        <w:rPr>
          <w:rFonts w:asciiTheme="majorEastAsia" w:eastAsiaTheme="majorEastAsia" w:hAnsiTheme="majorEastAsia" w:hint="eastAsia"/>
          <w:b/>
          <w:sz w:val="24"/>
          <w:szCs w:val="24"/>
        </w:rPr>
        <w:t>演習１７C（</w:t>
      </w:r>
      <w:r w:rsidR="008F1951" w:rsidRPr="00411627">
        <w:rPr>
          <w:rFonts w:asciiTheme="majorEastAsia" w:eastAsiaTheme="majorEastAsia" w:hAnsiTheme="majorEastAsia" w:hint="eastAsia"/>
          <w:b/>
          <w:sz w:val="24"/>
          <w:szCs w:val="24"/>
        </w:rPr>
        <w:t>Step20～23</w:t>
      </w:r>
      <w:r w:rsidRPr="00411627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411627" w:rsidRDefault="00411627" w:rsidP="00172600">
      <w:pPr>
        <w:ind w:firstLineChars="100" w:firstLine="210"/>
      </w:pPr>
    </w:p>
    <w:p w:rsidR="008F1951" w:rsidRDefault="00351762" w:rsidP="00172600">
      <w:pPr>
        <w:ind w:firstLineChars="100" w:firstLine="210"/>
      </w:pPr>
      <w:r>
        <w:rPr>
          <w:rFonts w:hint="eastAsia"/>
        </w:rPr>
        <w:t>Ex</w:t>
      </w:r>
      <w:r w:rsidR="008F1951">
        <w:rPr>
          <w:rFonts w:hint="eastAsia"/>
        </w:rPr>
        <w:t>17C.Xlsm</w:t>
      </w:r>
      <w:r w:rsidR="008F1951">
        <w:rPr>
          <w:rFonts w:hint="eastAsia"/>
        </w:rPr>
        <w:t>は、</w:t>
      </w:r>
      <w:r w:rsidR="008F1951">
        <w:rPr>
          <w:rFonts w:hint="eastAsia"/>
        </w:rPr>
        <w:t>Step10</w:t>
      </w:r>
      <w:r w:rsidR="008F1951">
        <w:rPr>
          <w:rFonts w:hint="eastAsia"/>
        </w:rPr>
        <w:t>の演習で作ったマクロを一部手直ししたもので</w:t>
      </w:r>
      <w:r w:rsidR="00966C73">
        <w:rPr>
          <w:rFonts w:hint="eastAsia"/>
        </w:rPr>
        <w:t>す</w:t>
      </w:r>
      <w:r w:rsidR="008F1951">
        <w:rPr>
          <w:rFonts w:hint="eastAsia"/>
        </w:rPr>
        <w:t>。これをベースに、以下のゲームに改造しなさい。</w:t>
      </w:r>
    </w:p>
    <w:p w:rsidR="008F1951" w:rsidRDefault="008F1951" w:rsidP="008F1951">
      <w:r>
        <w:rPr>
          <w:rFonts w:hint="eastAsia"/>
          <w:noProof/>
        </w:rPr>
        <w:drawing>
          <wp:inline distT="0" distB="0" distL="0" distR="0" wp14:anchorId="4735495B" wp14:editId="624C002C">
            <wp:extent cx="5391150" cy="20764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951" w:rsidRDefault="008F1951" w:rsidP="008F1951">
      <w:r>
        <w:rPr>
          <w:rFonts w:hint="eastAsia"/>
        </w:rPr>
        <w:t>・「ゲームスタート」ボタンを押すと、コインを</w:t>
      </w:r>
      <w:r>
        <w:rPr>
          <w:rFonts w:hint="eastAsia"/>
        </w:rPr>
        <w:t>10</w:t>
      </w:r>
      <w:r>
        <w:rPr>
          <w:rFonts w:hint="eastAsia"/>
        </w:rPr>
        <w:t>枚配布して、ゲームをスタートする。</w:t>
      </w:r>
    </w:p>
    <w:p w:rsidR="008F1951" w:rsidRDefault="008F1951" w:rsidP="008F1951">
      <w:r>
        <w:rPr>
          <w:rFonts w:hint="eastAsia"/>
        </w:rPr>
        <w:t>・「スロット」ボタンを押すと、</w:t>
      </w:r>
      <w:r>
        <w:rPr>
          <w:rFonts w:hint="eastAsia"/>
        </w:rPr>
        <w:t>3</w:t>
      </w:r>
      <w:r>
        <w:rPr>
          <w:rFonts w:hint="eastAsia"/>
        </w:rPr>
        <w:t>ケタの数字が確定する。</w:t>
      </w:r>
    </w:p>
    <w:p w:rsidR="008F1951" w:rsidRDefault="008F1951" w:rsidP="008F1951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ケタとも同じ数字であればプラス</w:t>
      </w:r>
      <w:r>
        <w:rPr>
          <w:rFonts w:hint="eastAsia"/>
        </w:rPr>
        <w:t>5</w:t>
      </w:r>
      <w:r>
        <w:rPr>
          <w:rFonts w:hint="eastAsia"/>
        </w:rPr>
        <w:t>枚</w:t>
      </w:r>
    </w:p>
    <w:p w:rsidR="008F1951" w:rsidRDefault="008F1951" w:rsidP="008F1951"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>ケタの数字が同じであればプラス</w:t>
      </w:r>
      <w:r>
        <w:rPr>
          <w:rFonts w:hint="eastAsia"/>
        </w:rPr>
        <w:t>2</w:t>
      </w:r>
      <w:r>
        <w:rPr>
          <w:rFonts w:hint="eastAsia"/>
        </w:rPr>
        <w:t>枚</w:t>
      </w:r>
    </w:p>
    <w:p w:rsidR="008F1951" w:rsidRDefault="008F1951" w:rsidP="008F1951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ケタとも異なる数字であればマイナス１枚</w:t>
      </w:r>
    </w:p>
    <w:p w:rsidR="008F1951" w:rsidRDefault="008F1951" w:rsidP="008F1951">
      <w:r>
        <w:rPr>
          <w:rFonts w:hint="eastAsia"/>
        </w:rPr>
        <w:t>によって手元のコインを更新し、その結果をセル</w:t>
      </w:r>
      <w:r>
        <w:rPr>
          <w:rFonts w:hint="eastAsia"/>
        </w:rPr>
        <w:t>H4</w:t>
      </w:r>
      <w:r>
        <w:rPr>
          <w:rFonts w:hint="eastAsia"/>
        </w:rPr>
        <w:t>に表示する</w:t>
      </w:r>
    </w:p>
    <w:p w:rsidR="008F1951" w:rsidRDefault="008F1951" w:rsidP="008F1951"/>
    <w:p w:rsidR="00172600" w:rsidRDefault="00172600">
      <w:pPr>
        <w:widowControl/>
        <w:jc w:val="left"/>
      </w:pPr>
      <w:r>
        <w:br w:type="page"/>
      </w:r>
    </w:p>
    <w:p w:rsidR="002546B4" w:rsidRPr="00411627" w:rsidRDefault="00172600" w:rsidP="00EB1581">
      <w:pPr>
        <w:rPr>
          <w:rFonts w:asciiTheme="majorEastAsia" w:eastAsiaTheme="majorEastAsia" w:hAnsiTheme="majorEastAsia"/>
          <w:b/>
          <w:sz w:val="24"/>
          <w:szCs w:val="24"/>
        </w:rPr>
      </w:pPr>
      <w:r w:rsidRPr="00411627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演習１７C（Step20～23）</w:t>
      </w:r>
      <w:r w:rsidR="002546B4" w:rsidRPr="00411627">
        <w:rPr>
          <w:rFonts w:asciiTheme="majorEastAsia" w:eastAsiaTheme="majorEastAsia" w:hAnsiTheme="majorEastAsia" w:hint="eastAsia"/>
          <w:b/>
          <w:sz w:val="24"/>
          <w:szCs w:val="24"/>
        </w:rPr>
        <w:t>ヒント</w:t>
      </w:r>
    </w:p>
    <w:p w:rsidR="00411627" w:rsidRDefault="00411627" w:rsidP="00C05CF0">
      <w:pPr>
        <w:ind w:firstLineChars="100" w:firstLine="210"/>
      </w:pPr>
    </w:p>
    <w:p w:rsidR="002546B4" w:rsidRDefault="002546B4" w:rsidP="00C05CF0">
      <w:pPr>
        <w:ind w:firstLineChars="100" w:firstLine="210"/>
        <w:rPr>
          <w:rFonts w:hint="eastAsia"/>
        </w:rPr>
      </w:pPr>
      <w:r>
        <w:rPr>
          <w:rFonts w:hint="eastAsia"/>
        </w:rPr>
        <w:t>配布されている</w:t>
      </w:r>
      <w:r>
        <w:rPr>
          <w:rFonts w:hint="eastAsia"/>
        </w:rPr>
        <w:t>Ex17C.Xlsm</w:t>
      </w:r>
      <w:r>
        <w:rPr>
          <w:rFonts w:hint="eastAsia"/>
        </w:rPr>
        <w:t>には、「スロットスタート」ボタンがクリックされたときに、実行する「スロット」プロシージャがある。これは、</w:t>
      </w:r>
      <w:r>
        <w:rPr>
          <w:rFonts w:hint="eastAsia"/>
        </w:rPr>
        <w:t>3</w:t>
      </w:r>
      <w:r>
        <w:rPr>
          <w:rFonts w:hint="eastAsia"/>
        </w:rPr>
        <w:t>ケタの数字を確定する。したがって、以下の２つの機能を追加する必要がある。</w:t>
      </w:r>
    </w:p>
    <w:p w:rsidR="0070270A" w:rsidRDefault="0070270A" w:rsidP="00C05CF0">
      <w:pPr>
        <w:ind w:firstLineChars="100" w:firstLine="210"/>
      </w:pPr>
      <w:bookmarkStart w:id="0" w:name="_GoBack"/>
      <w:bookmarkEnd w:id="0"/>
    </w:p>
    <w:p w:rsidR="00D342A0" w:rsidRPr="0070270A" w:rsidRDefault="002546B4" w:rsidP="00D342A0">
      <w:pPr>
        <w:rPr>
          <w:rFonts w:asciiTheme="majorEastAsia" w:eastAsiaTheme="majorEastAsia" w:hAnsiTheme="majorEastAsia" w:hint="eastAsia"/>
          <w:b/>
        </w:rPr>
      </w:pPr>
      <w:r w:rsidRPr="0070270A">
        <w:rPr>
          <w:rFonts w:asciiTheme="majorEastAsia" w:eastAsiaTheme="majorEastAsia" w:hAnsiTheme="majorEastAsia" w:hint="eastAsia"/>
          <w:b/>
        </w:rPr>
        <w:t>（１）「ゲームスタート」ボタン</w:t>
      </w:r>
      <w:r w:rsidR="00D342A0" w:rsidRPr="0070270A">
        <w:rPr>
          <w:rFonts w:asciiTheme="majorEastAsia" w:eastAsiaTheme="majorEastAsia" w:hAnsiTheme="majorEastAsia" w:hint="eastAsia"/>
          <w:b/>
        </w:rPr>
        <w:t>処理</w:t>
      </w:r>
    </w:p>
    <w:p w:rsidR="00810708" w:rsidRDefault="00D342A0" w:rsidP="00D342A0">
      <w:pPr>
        <w:ind w:firstLineChars="100" w:firstLine="210"/>
        <w:rPr>
          <w:rFonts w:hint="eastAsia"/>
        </w:rPr>
      </w:pPr>
      <w:r>
        <w:rPr>
          <w:rFonts w:hint="eastAsia"/>
        </w:rPr>
        <w:t>まず、</w:t>
      </w:r>
      <w:r>
        <w:rPr>
          <w:rFonts w:hint="eastAsia"/>
        </w:rPr>
        <w:t>「ゲームスタート」ボタンがクリックされたときに実行するプロシージャを追加</w:t>
      </w:r>
      <w:r>
        <w:rPr>
          <w:rFonts w:hint="eastAsia"/>
        </w:rPr>
        <w:t>します</w:t>
      </w:r>
      <w:r>
        <w:rPr>
          <w:rFonts w:hint="eastAsia"/>
        </w:rPr>
        <w:t>。そこでは</w:t>
      </w:r>
      <w:r>
        <w:rPr>
          <w:rFonts w:hint="eastAsia"/>
        </w:rPr>
        <w:t>、</w:t>
      </w:r>
      <w:r w:rsidR="00810708">
        <w:rPr>
          <w:rFonts w:hint="eastAsia"/>
        </w:rPr>
        <w:t>コインを</w:t>
      </w:r>
      <w:r w:rsidR="00810708">
        <w:rPr>
          <w:rFonts w:hint="eastAsia"/>
        </w:rPr>
        <w:t>10</w:t>
      </w:r>
      <w:r w:rsidR="00810708">
        <w:rPr>
          <w:rFonts w:hint="eastAsia"/>
        </w:rPr>
        <w:t>枚</w:t>
      </w:r>
      <w:r w:rsidR="002546B4">
        <w:rPr>
          <w:rFonts w:hint="eastAsia"/>
        </w:rPr>
        <w:t>配布</w:t>
      </w:r>
      <w:r>
        <w:rPr>
          <w:rFonts w:hint="eastAsia"/>
        </w:rPr>
        <w:t>します</w:t>
      </w:r>
      <w:r w:rsidR="00810708">
        <w:rPr>
          <w:rFonts w:hint="eastAsia"/>
        </w:rPr>
        <w:t>。手元のコイン枚数はグローバル変数を確保してもよいし、</w:t>
      </w:r>
      <w:r w:rsidR="00810708">
        <w:rPr>
          <w:rFonts w:hint="eastAsia"/>
        </w:rPr>
        <w:t>Cells(4,8)</w:t>
      </w:r>
      <w:r w:rsidR="00810708">
        <w:rPr>
          <w:rFonts w:hint="eastAsia"/>
        </w:rPr>
        <w:t>を</w:t>
      </w:r>
      <w:r>
        <w:rPr>
          <w:rFonts w:hint="eastAsia"/>
        </w:rPr>
        <w:t>利用することになります</w:t>
      </w:r>
      <w:r w:rsidR="00810708">
        <w:rPr>
          <w:rFonts w:hint="eastAsia"/>
        </w:rPr>
        <w:t>。</w:t>
      </w:r>
    </w:p>
    <w:p w:rsidR="0070270A" w:rsidRDefault="0070270A" w:rsidP="00D342A0">
      <w:pPr>
        <w:ind w:firstLineChars="100" w:firstLine="210"/>
      </w:pPr>
    </w:p>
    <w:p w:rsidR="00D342A0" w:rsidRPr="0070270A" w:rsidRDefault="00810708" w:rsidP="002546B4">
      <w:pPr>
        <w:rPr>
          <w:rFonts w:asciiTheme="majorEastAsia" w:eastAsiaTheme="majorEastAsia" w:hAnsiTheme="majorEastAsia" w:hint="eastAsia"/>
          <w:b/>
        </w:rPr>
      </w:pPr>
      <w:r w:rsidRPr="0070270A">
        <w:rPr>
          <w:rFonts w:asciiTheme="majorEastAsia" w:eastAsiaTheme="majorEastAsia" w:hAnsiTheme="majorEastAsia" w:hint="eastAsia"/>
          <w:b/>
        </w:rPr>
        <w:t>（２）</w:t>
      </w:r>
      <w:r w:rsidR="00D342A0" w:rsidRPr="0070270A">
        <w:rPr>
          <w:rFonts w:asciiTheme="majorEastAsia" w:eastAsiaTheme="majorEastAsia" w:hAnsiTheme="majorEastAsia" w:hint="eastAsia"/>
          <w:b/>
        </w:rPr>
        <w:t>「スロットスタート」ボタン処理</w:t>
      </w:r>
    </w:p>
    <w:p w:rsidR="00810708" w:rsidRDefault="00810708" w:rsidP="00D342A0">
      <w:pPr>
        <w:ind w:firstLineChars="100" w:firstLine="210"/>
      </w:pPr>
      <w:r>
        <w:rPr>
          <w:rFonts w:hint="eastAsia"/>
        </w:rPr>
        <w:t>現在</w:t>
      </w:r>
      <w:r w:rsidR="00D342A0">
        <w:rPr>
          <w:rFonts w:hint="eastAsia"/>
        </w:rPr>
        <w:t>の</w:t>
      </w:r>
      <w:r w:rsidR="00BA2E61">
        <w:rPr>
          <w:rFonts w:hint="eastAsia"/>
        </w:rPr>
        <w:t>「スロット」プロシージャに、結果によるコイン更新機能を追加</w:t>
      </w:r>
      <w:r w:rsidR="00D342A0">
        <w:rPr>
          <w:rFonts w:hint="eastAsia"/>
        </w:rPr>
        <w:t>します。そのためには、以下のように</w:t>
      </w:r>
      <w:r w:rsidR="00D342A0">
        <w:rPr>
          <w:rFonts w:hint="eastAsia"/>
        </w:rPr>
        <w:t>3</w:t>
      </w:r>
      <w:r w:rsidR="00D342A0">
        <w:rPr>
          <w:rFonts w:hint="eastAsia"/>
        </w:rPr>
        <w:t>けたの数値の結果による場合分けをする必要があります。</w:t>
      </w:r>
    </w:p>
    <w:p w:rsidR="00F12978" w:rsidRPr="00D342A0" w:rsidRDefault="00F12978" w:rsidP="002546B4"/>
    <w:p w:rsidR="00F12978" w:rsidRDefault="00411627" w:rsidP="002546B4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5418533" wp14:editId="7D9FE0BF">
                <wp:simplePos x="0" y="0"/>
                <wp:positionH relativeFrom="column">
                  <wp:posOffset>-196215</wp:posOffset>
                </wp:positionH>
                <wp:positionV relativeFrom="paragraph">
                  <wp:posOffset>-3810</wp:posOffset>
                </wp:positionV>
                <wp:extent cx="6734175" cy="4410075"/>
                <wp:effectExtent l="0" t="0" r="28575" b="28575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175" cy="4410075"/>
                          <a:chOff x="0" y="0"/>
                          <a:chExt cx="6734175" cy="4410075"/>
                        </a:xfrm>
                      </wpg:grpSpPr>
                      <wps:wsp>
                        <wps:cNvPr id="1" name="フローチャート : 結合子 1"/>
                        <wps:cNvSpPr/>
                        <wps:spPr>
                          <a:xfrm>
                            <a:off x="1066800" y="0"/>
                            <a:ext cx="190500" cy="200025"/>
                          </a:xfrm>
                          <a:prstGeom prst="flowChartConnector">
                            <a:avLst/>
                          </a:prstGeom>
                          <a:noFill/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1171575" y="200025"/>
                            <a:ext cx="0" cy="40100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0" y="342900"/>
                            <a:ext cx="2781300" cy="1162050"/>
                            <a:chOff x="0" y="0"/>
                            <a:chExt cx="2781300" cy="1162050"/>
                          </a:xfrm>
                        </wpg:grpSpPr>
                        <wps:wsp>
                          <wps:cNvPr id="4" name="フローチャート : 判断 4"/>
                          <wps:cNvSpPr/>
                          <wps:spPr>
                            <a:xfrm>
                              <a:off x="0" y="0"/>
                              <a:ext cx="2362200" cy="885825"/>
                            </a:xfrm>
                            <a:prstGeom prst="flowChartDecision">
                              <a:avLst/>
                            </a:prstGeom>
                            <a:solidFill>
                              <a:schemeClr val="bg1"/>
                            </a:solidFill>
                            <a:ln w="1270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2978" w:rsidRPr="00F12978" w:rsidRDefault="00F12978" w:rsidP="00F12978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F12978">
                                  <w:rPr>
                                    <w:rFonts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F12978">
                                  <w:rPr>
                                    <w:rFonts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ケタ目＝</w:t>
                                </w:r>
                                <w:r w:rsidRPr="00F12978">
                                  <w:rPr>
                                    <w:rFonts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F12978">
                                  <w:rPr>
                                    <w:rFonts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ケタ目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テキスト ボックス 7"/>
                          <wps:cNvSpPr txBox="1"/>
                          <wps:spPr>
                            <a:xfrm>
                              <a:off x="1285875" y="885825"/>
                              <a:ext cx="419100" cy="276225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2978" w:rsidRDefault="00F12978">
                                <w:r>
                                  <w:rPr>
                                    <w:rFonts w:hint="eastAsia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テキスト ボックス 9"/>
                          <wps:cNvSpPr txBox="1"/>
                          <wps:spPr>
                            <a:xfrm>
                              <a:off x="2362200" y="133350"/>
                              <a:ext cx="419100" cy="276225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2978" w:rsidRDefault="00BC2E1D" w:rsidP="00F12978">
                                <w:proofErr w:type="spellStart"/>
                                <w:r>
                                  <w:rPr>
                                    <w:rFonts w:hint="eastAsia"/>
                                  </w:rPr>
                                  <w:t>No</w:t>
                                </w:r>
                                <w:r w:rsidR="00F12978">
                                  <w:rPr>
                                    <w:rFonts w:hint="eastAsia"/>
                                  </w:rPr>
                                  <w:t>Yes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" name="グループ化 21"/>
                        <wpg:cNvGrpSpPr/>
                        <wpg:grpSpPr>
                          <a:xfrm>
                            <a:off x="0" y="1504950"/>
                            <a:ext cx="2781300" cy="1162050"/>
                            <a:chOff x="0" y="0"/>
                            <a:chExt cx="2781300" cy="1162050"/>
                          </a:xfrm>
                        </wpg:grpSpPr>
                        <wps:wsp>
                          <wps:cNvPr id="5" name="フローチャート : 判断 5"/>
                          <wps:cNvSpPr/>
                          <wps:spPr>
                            <a:xfrm>
                              <a:off x="0" y="0"/>
                              <a:ext cx="2362200" cy="885825"/>
                            </a:xfrm>
                            <a:prstGeom prst="flowChartDecision">
                              <a:avLst/>
                            </a:prstGeom>
                            <a:solidFill>
                              <a:schemeClr val="bg1"/>
                            </a:solidFill>
                            <a:ln w="1270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2978" w:rsidRPr="00F12978" w:rsidRDefault="00BC2E1D" w:rsidP="00F12978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="00F12978" w:rsidRPr="00F12978">
                                  <w:rPr>
                                    <w:rFonts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ケタ目＝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3</w:t>
                                </w:r>
                                <w:r w:rsidR="00F12978" w:rsidRPr="00F12978">
                                  <w:rPr>
                                    <w:rFonts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ケタ目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1285875" y="885825"/>
                              <a:ext cx="419100" cy="276225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2E1D" w:rsidRDefault="00BC2E1D" w:rsidP="00BC2E1D">
                                <w:r>
                                  <w:rPr>
                                    <w:rFonts w:hint="eastAsia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テキスト ボックス 11"/>
                          <wps:cNvSpPr txBox="1"/>
                          <wps:spPr>
                            <a:xfrm>
                              <a:off x="2362200" y="133350"/>
                              <a:ext cx="419100" cy="276225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2E1D" w:rsidRDefault="00BC2E1D" w:rsidP="00BC2E1D">
                                <w:proofErr w:type="spellStart"/>
                                <w:r>
                                  <w:rPr>
                                    <w:rFonts w:hint="eastAsia"/>
                                  </w:rPr>
                                  <w:t>NoYes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正方形/長方形 12"/>
                        <wps:cNvSpPr/>
                        <wps:spPr>
                          <a:xfrm>
                            <a:off x="504825" y="2800350"/>
                            <a:ext cx="1381125" cy="828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C2E1D" w:rsidRPr="00BC2E1D" w:rsidRDefault="00BC2E1D" w:rsidP="00BC2E1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プラス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直線コネクタ 20"/>
                        <wps:cNvCnPr/>
                        <wps:spPr>
                          <a:xfrm>
                            <a:off x="4371975" y="723900"/>
                            <a:ext cx="0" cy="3209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コネクタ 6"/>
                        <wps:cNvCnPr/>
                        <wps:spPr>
                          <a:xfrm>
                            <a:off x="2724150" y="1952625"/>
                            <a:ext cx="0" cy="19716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線コネクタ 8"/>
                        <wps:cNvCnPr/>
                        <wps:spPr>
                          <a:xfrm>
                            <a:off x="6038850" y="1952625"/>
                            <a:ext cx="0" cy="19907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線コネクタ 22"/>
                        <wps:cNvCnPr/>
                        <wps:spPr>
                          <a:xfrm flipV="1">
                            <a:off x="2390775" y="752475"/>
                            <a:ext cx="2009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コネクタ 23"/>
                        <wps:cNvCnPr/>
                        <wps:spPr>
                          <a:xfrm>
                            <a:off x="2362200" y="1952625"/>
                            <a:ext cx="361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2076450" y="2800350"/>
                            <a:ext cx="1381125" cy="828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05CF0" w:rsidRPr="00BC2E1D" w:rsidRDefault="00C05CF0" w:rsidP="00C05CF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プラス２枚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3695700" y="2781300"/>
                            <a:ext cx="1381125" cy="828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05CF0" w:rsidRPr="00BC2E1D" w:rsidRDefault="00C05CF0" w:rsidP="00C05CF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プラス２枚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5353050" y="2800350"/>
                            <a:ext cx="1381125" cy="828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05CF0" w:rsidRPr="00BC2E1D" w:rsidRDefault="00C05CF0" w:rsidP="00C05CF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マイナス１枚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直線コネクタ 27"/>
                        <wps:cNvCnPr/>
                        <wps:spPr>
                          <a:xfrm>
                            <a:off x="5572125" y="1952625"/>
                            <a:ext cx="4667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フローチャート : 結合子 28"/>
                        <wps:cNvSpPr/>
                        <wps:spPr>
                          <a:xfrm>
                            <a:off x="1095375" y="4210050"/>
                            <a:ext cx="190500" cy="200025"/>
                          </a:xfrm>
                          <a:prstGeom prst="flowChartConnector">
                            <a:avLst/>
                          </a:prstGeom>
                          <a:noFill/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直線コネクタ 29"/>
                        <wps:cNvCnPr/>
                        <wps:spPr>
                          <a:xfrm flipV="1">
                            <a:off x="1171575" y="3914775"/>
                            <a:ext cx="4867275" cy="476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26" style="position:absolute;left:0;text-align:left;margin-left:-15.45pt;margin-top:-.3pt;width:530.25pt;height:347.25pt;z-index:251699200" coordsize="67341,44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フローチャート : 結合子 1" o:spid="_x0000_s1027" type="#_x0000_t120" style="position:absolute;left:10668;width:1905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uyx8EA&#10;AADaAAAADwAAAGRycy9kb3ducmV2LnhtbERPTWvCQBC9C/0PyxS8iG4aitjoKqUiFg+iqXgesmM2&#10;Njsbsqum/74rCJ6Gx/uc2aKztbhS6yvHCt5GCQjiwumKSwWHn9VwAsIHZI21Y1LwRx4W85feDDPt&#10;brynax5KEUPYZ6jAhNBkUvrCkEU/cg1x5E6utRgibEupW7zFcFvLNEnG0mLFscFgQ1+Git/8YhUc&#10;J++5SZaYnrfL9S5PP1AONhul+q/d5xREoC48xQ/3t47z4f7K/cr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LssfBAAAA2gAAAA8AAAAAAAAAAAAAAAAAmAIAAGRycy9kb3du&#10;cmV2LnhtbFBLBQYAAAAABAAEAPUAAACGAwAAAAA=&#10;" filled="f" strokecolor="#243f60 [1604]" strokeweight="1pt"/>
                <v:line id="直線コネクタ 3" o:spid="_x0000_s1028" style="position:absolute;visibility:visible;mso-wrap-style:square" from="11715,2000" to="11715,42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CL8MMAAADaAAAADwAAAGRycy9kb3ducmV2LnhtbESPUWsCMRCE34X+h7AF3zRXRbFXo0ih&#10;IOpLtT9ge9neHV4212Srp7/eCAUfh5n5hpkvO9eoE4VYezbwMsxAERfe1lwa+Dp8DGagoiBbbDyT&#10;gQtFWC6eenPMrT/zJ532UqoE4ZijgUqkzbWORUUO49C3xMn78cGhJBlKbQOeE9w1epRlU+2w5rRQ&#10;YUvvFRXH/Z8z8LvdrePluxnJdHLdHMNq9irjaEz/uVu9gRLq5BH+b6+tgTHcr6Qbo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Ai/DDAAAA2gAAAA8AAAAAAAAAAAAA&#10;AAAAoQIAAGRycy9kb3ducmV2LnhtbFBLBQYAAAAABAAEAPkAAACRAwAAAAA=&#10;" strokecolor="#4579b8 [3044]"/>
                <v:group id="グループ化 13" o:spid="_x0000_s1029" style="position:absolute;top:3429;width:27813;height:11620" coordsize="27813,1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フローチャート : 判断 4" o:spid="_x0000_s1030" type="#_x0000_t110" style="position:absolute;width:23622;height:8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UnxsAA&#10;AADaAAAADwAAAGRycy9kb3ducmV2LnhtbESPQYvCMBSE74L/ITzBm6YuolJNiy4IurdV8fxonm2x&#10;ealJtPXfbxYW9jjMzDfMJu9NI17kfG1ZwWyagCAurK65VHA57ycrED4ga2wsk4I3eciz4WCDqbYd&#10;f9PrFEoRIexTVFCF0KZS+qIig35qW+Lo3awzGKJ0pdQOuwg3jfxIkoU0WHNcqLClz4qK++lpFJh5&#10;47vnspzdv656edR6sXOHh1LjUb9dgwjUh//wX/ugFczh90q8AT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UnxsAAAADaAAAADwAAAAAAAAAAAAAAAACYAgAAZHJzL2Rvd25y&#10;ZXYueG1sUEsFBgAAAAAEAAQA9QAAAIUDAAAAAA==&#10;" fillcolor="white [3212]" strokecolor="#243f60 [1604]" strokeweight="1pt">
                    <v:textbox>
                      <w:txbxContent>
                        <w:p w:rsidR="00F12978" w:rsidRPr="00F12978" w:rsidRDefault="00F12978" w:rsidP="00F12978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12978">
                            <w:rPr>
                              <w:rFonts w:hint="eastAsia"/>
                              <w:color w:val="000000" w:themeColor="text1"/>
                              <w:sz w:val="18"/>
                              <w:szCs w:val="18"/>
                            </w:rPr>
                            <w:t>1</w:t>
                          </w:r>
                          <w:r w:rsidRPr="00F12978">
                            <w:rPr>
                              <w:rFonts w:hint="eastAsia"/>
                              <w:color w:val="000000" w:themeColor="text1"/>
                              <w:sz w:val="18"/>
                              <w:szCs w:val="18"/>
                            </w:rPr>
                            <w:t>ケタ目＝</w:t>
                          </w:r>
                          <w:r w:rsidRPr="00F12978">
                            <w:rPr>
                              <w:rFonts w:hint="eastAsia"/>
                              <w:color w:val="000000" w:themeColor="text1"/>
                              <w:sz w:val="18"/>
                              <w:szCs w:val="18"/>
                            </w:rPr>
                            <w:t>2</w:t>
                          </w:r>
                          <w:r w:rsidRPr="00F12978">
                            <w:rPr>
                              <w:rFonts w:hint="eastAsia"/>
                              <w:color w:val="000000" w:themeColor="text1"/>
                              <w:sz w:val="18"/>
                              <w:szCs w:val="18"/>
                            </w:rPr>
                            <w:t>ケタ目</w:t>
                          </w:r>
                        </w:p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7" o:spid="_x0000_s1031" type="#_x0000_t202" style="position:absolute;left:12858;top:8858;width:419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8wMQA&#10;AADaAAAADwAAAGRycy9kb3ducmV2LnhtbESP0WrCQBRE3wv+w3KFvtWNFrSkrkFERdEHtfmA2+xt&#10;NjV7N2Q3Gv++Wyj0cZiZM8w8620tbtT6yrGC8SgBQVw4XXGpIP/YvLyB8AFZY+2YFDzIQ7YYPM0x&#10;1e7OZ7pdQikihH2KCkwITSqlLwxZ9CPXEEfvy7UWQ5RtKXWL9wi3tZwkyVRarDguGGxoZai4Xjqr&#10;oHvdPz4P28N5elzztxmfcqpWuVLPw375DiJQH/7Df+2dVjCD3yvxBs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PfMDEAAAA2gAAAA8AAAAAAAAAAAAAAAAAmAIAAGRycy9k&#10;b3ducmV2LnhtbFBLBQYAAAAABAAEAPUAAACJAwAAAAA=&#10;" filled="f" stroked="f" strokeweight="0">
                    <v:textbox>
                      <w:txbxContent>
                        <w:p w:rsidR="00F12978" w:rsidRDefault="00F12978">
                          <w:r>
                            <w:rPr>
                              <w:rFonts w:hint="eastAsia"/>
                            </w:rPr>
                            <w:t>Yes</w:t>
                          </w:r>
                        </w:p>
                      </w:txbxContent>
                    </v:textbox>
                  </v:shape>
                  <v:shape id="テキスト ボックス 9" o:spid="_x0000_s1032" type="#_x0000_t202" style="position:absolute;left:23622;top:1333;width:419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xNKcQA&#10;AADaAAAADwAAAGRycy9kb3ducmV2LnhtbESP0WrCQBRE3wv+w3KFvtWNFsSmrkFERdEHtfmA2+xt&#10;NjV7N2Q3Gv++Wyj0cZiZM8w8620tbtT6yrGC8SgBQVw4XXGpIP/YvMxA+ICssXZMCh7kIVsMnuaY&#10;anfnM90uoRQRwj5FBSaEJpXSF4Ys+pFriKP35VqLIcq2lLrFe4TbWk6SZCotVhwXDDa0MlRcL51V&#10;0L3uH5+H7eE8Pa7524xPOVWrXKnnYb98BxGoD//hv/ZOK3iD3yvxBs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cTSnEAAAA2gAAAA8AAAAAAAAAAAAAAAAAmAIAAGRycy9k&#10;b3ducmV2LnhtbFBLBQYAAAAABAAEAPUAAACJAwAAAAA=&#10;" filled="f" stroked="f" strokeweight="0">
                    <v:textbox>
                      <w:txbxContent>
                        <w:p w:rsidR="00F12978" w:rsidRDefault="00BC2E1D" w:rsidP="00F12978">
                          <w:proofErr w:type="spellStart"/>
                          <w:r>
                            <w:rPr>
                              <w:rFonts w:hint="eastAsia"/>
                            </w:rPr>
                            <w:t>No</w:t>
                          </w:r>
                          <w:r w:rsidR="00F12978">
                            <w:rPr>
                              <w:rFonts w:hint="eastAsia"/>
                            </w:rPr>
                            <w:t>Yes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グループ化 21" o:spid="_x0000_s1033" style="position:absolute;top:15049;width:27813;height:11621" coordsize="27813,1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フローチャート : 判断 5" o:spid="_x0000_s1034" type="#_x0000_t110" style="position:absolute;width:23622;height:8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mCXcAA&#10;AADaAAAADwAAAGRycy9kb3ducmV2LnhtbESPT4vCMBTE74LfIbwFb5oq/lm6RlFBUG+r4vnRvG2L&#10;zUtNoq3f3gjCHoeZ+Q0zX7amEg9yvrSsYDhIQBBnVpecKziftv1vED4ga6wsk4IneVguup05pto2&#10;/EuPY8hFhLBPUUERQp1K6bOCDPqBrYmj92edwRCly6V22ES4qeQoSabSYMlxocCaNgVl1+PdKDDj&#10;yjf3WT68Hi56ttd6una7m1K9r3b1AyJQG/7Dn/ZOK5jA+0q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mCXcAAAADaAAAADwAAAAAAAAAAAAAAAACYAgAAZHJzL2Rvd25y&#10;ZXYueG1sUEsFBgAAAAAEAAQA9QAAAIUDAAAAAA==&#10;" fillcolor="white [3212]" strokecolor="#243f60 [1604]" strokeweight="1pt">
                    <v:textbox>
                      <w:txbxContent>
                        <w:p w:rsidR="00F12978" w:rsidRPr="00F12978" w:rsidRDefault="00BC2E1D" w:rsidP="00F12978">
                          <w:pPr>
                            <w:jc w:val="center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8"/>
                              <w:szCs w:val="18"/>
                            </w:rPr>
                            <w:t>2</w:t>
                          </w:r>
                          <w:r w:rsidR="00F12978" w:rsidRPr="00F12978">
                            <w:rPr>
                              <w:rFonts w:hint="eastAsia"/>
                              <w:color w:val="000000" w:themeColor="text1"/>
                              <w:sz w:val="18"/>
                              <w:szCs w:val="18"/>
                            </w:rPr>
                            <w:t>ケタ目＝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 w:val="18"/>
                              <w:szCs w:val="18"/>
                            </w:rPr>
                            <w:t>3</w:t>
                          </w:r>
                          <w:r w:rsidR="00F12978" w:rsidRPr="00F12978">
                            <w:rPr>
                              <w:rFonts w:hint="eastAsia"/>
                              <w:color w:val="000000" w:themeColor="text1"/>
                              <w:sz w:val="18"/>
                              <w:szCs w:val="18"/>
                            </w:rPr>
                            <w:t>ケタ目</w:t>
                          </w:r>
                        </w:p>
                      </w:txbxContent>
                    </v:textbox>
                  </v:shape>
                  <v:shape id="テキスト ボックス 10" o:spid="_x0000_s1035" type="#_x0000_t202" style="position:absolute;left:12858;top:8858;width:419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d6s8UA&#10;AADbAAAADwAAAGRycy9kb3ducmV2LnhtbESPzW7CQAyE75X6DitX6q1sKBJCgQVVqK2o6IGfPIDJ&#10;mmxo1htlFwhvXx+QuNma8czn2aL3jbpQF+vABoaDDBRxGWzNlYFi//U2ARUTssUmMBm4UYTF/Plp&#10;hrkNV97SZZcqJSEcczTgUmpzrWPpyGMchJZYtGPoPCZZu0rbDq8S7hv9nmVj7bFmaXDY0tJR+bc7&#10;ewPn0c/tsP5eb8e/n3xyw01B9bIw5vWl/5iCStSnh/l+vbKCL/Tyiwy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V3qzxQAAANsAAAAPAAAAAAAAAAAAAAAAAJgCAABkcnMv&#10;ZG93bnJldi54bWxQSwUGAAAAAAQABAD1AAAAigMAAAAA&#10;" filled="f" stroked="f" strokeweight="0">
                    <v:textbox>
                      <w:txbxContent>
                        <w:p w:rsidR="00BC2E1D" w:rsidRDefault="00BC2E1D" w:rsidP="00BC2E1D">
                          <w:r>
                            <w:rPr>
                              <w:rFonts w:hint="eastAsia"/>
                            </w:rPr>
                            <w:t>Yes</w:t>
                          </w:r>
                        </w:p>
                      </w:txbxContent>
                    </v:textbox>
                  </v:shape>
                  <v:shape id="テキスト ボックス 11" o:spid="_x0000_s1036" type="#_x0000_t202" style="position:absolute;left:23622;top:1333;width:419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fKMIA&#10;AADbAAAADwAAAGRycy9kb3ducmV2LnhtbERPzWrCQBC+C77DMkJvukkLUlLXIKKlRQ+NzQNMs9Ns&#10;anY2ZNcY394tFHqbj+93VvloWzFQ7xvHCtJFAoK4crrhWkH5uZ8/g/ABWWPrmBTcyEO+nk5WmGl3&#10;5YKGU6hFDGGfoQITQpdJ6StDFv3CdcSR+3a9xRBhX0vd4zWG21Y+JslSWmw4NhjsaGuoOp8uVsHl&#10;6f32dXg9FMvjjn9M+lFSsy2VepiNmxcQgcbwL/5zv+k4P4XfX+I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G98owgAAANsAAAAPAAAAAAAAAAAAAAAAAJgCAABkcnMvZG93&#10;bnJldi54bWxQSwUGAAAAAAQABAD1AAAAhwMAAAAA&#10;" filled="f" stroked="f" strokeweight="0">
                    <v:textbox>
                      <w:txbxContent>
                        <w:p w:rsidR="00BC2E1D" w:rsidRDefault="00BC2E1D" w:rsidP="00BC2E1D">
                          <w:proofErr w:type="spellStart"/>
                          <w:r>
                            <w:rPr>
                              <w:rFonts w:hint="eastAsia"/>
                            </w:rPr>
                            <w:t>NoYes</w:t>
                          </w:r>
                          <w:proofErr w:type="spellEnd"/>
                        </w:p>
                      </w:txbxContent>
                    </v:textbox>
                  </v:shape>
                </v:group>
                <v:rect id="正方形/長方形 12" o:spid="_x0000_s1037" style="position:absolute;left:5048;top:28003;width:13811;height:8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rnusIA&#10;AADbAAAADwAAAGRycy9kb3ducmV2LnhtbERPTWsCMRC9F/wPYQq9SM26opStUUQtVHpy9dDjdDPN&#10;Lt1MliTV3X9vhEJv83ifs1z3thUX8qFxrGA6yUAQV043bBScT2/PLyBCRNbYOiYFAwVYr0YPSyy0&#10;u/KRLmU0IoVwKFBBHWNXSBmqmiyGieuIE/ftvMWYoDdSe7ymcNvKPMsW0mLDqaHGjrY1VT/lr1Ww&#10;n3/5MIx3nvOPoTzsP83svDFKPT32m1cQkfr4L/5zv+s0P4f7L+k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ue6wgAAANsAAAAPAAAAAAAAAAAAAAAAAJgCAABkcnMvZG93&#10;bnJldi54bWxQSwUGAAAAAAQABAD1AAAAhwMAAAAA&#10;" fillcolor="white [3212]" strokecolor="#243f60 [1604]" strokeweight="1pt">
                  <v:textbox>
                    <w:txbxContent>
                      <w:p w:rsidR="00BC2E1D" w:rsidRPr="00BC2E1D" w:rsidRDefault="00BC2E1D" w:rsidP="00BC2E1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プラス</w:t>
                        </w:r>
                        <w:r>
                          <w:rPr>
                            <w:rFonts w:hint="eastAsia"/>
                            <w:color w:val="000000" w:themeColor="text1"/>
                          </w:rPr>
                          <w:t>5</w:t>
                        </w:r>
                        <w:r>
                          <w:rPr>
                            <w:rFonts w:hint="eastAsia"/>
                            <w:color w:val="000000" w:themeColor="text1"/>
                          </w:rPr>
                          <w:t>枚</w:t>
                        </w:r>
                      </w:p>
                    </w:txbxContent>
                  </v:textbox>
                </v:rect>
                <v:line id="直線コネクタ 20" o:spid="_x0000_s1038" style="position:absolute;visibility:visible;mso-wrap-style:square" from="43719,7239" to="43719,39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A3Jc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kDclwQAAANsAAAAPAAAAAAAAAAAAAAAA&#10;AKECAABkcnMvZG93bnJldi54bWxQSwUGAAAAAAQABAD5AAAAjwMAAAAA&#10;" strokecolor="#4579b8 [3044]"/>
                <v:line id="直線コネクタ 6" o:spid="_x0000_s1039" style="position:absolute;visibility:visible;mso-wrap-style:square" from="27241,19526" to="27241,39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coaMMAAADaAAAADwAAAGRycy9kb3ducmV2LnhtbESPUWvCQBCE34X+h2MLfdNLLQ02eooU&#10;ClJ90fYHbHNrEsztpXdbjf76niD4OMzMN8xs0btWHSnExrOB51EGirj0tuHKwPfXx3ACKgqyxdYz&#10;GThThMX8YTDDwvoTb+m4k0olCMcCDdQiXaF1LGtyGEe+I07e3geHkmSotA14SnDX6nGW5dphw2mh&#10;xo7eayoPuz9n4He9WcXzTzuW/PXyeQjLyZu8RGOeHvvlFJRQL/fwrb2yBnK4Xkk3QM/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3KGjDAAAA2gAAAA8AAAAAAAAAAAAA&#10;AAAAoQIAAGRycy9kb3ducmV2LnhtbFBLBQYAAAAABAAEAPkAAACRAwAAAAA=&#10;" strokecolor="#4579b8 [3044]"/>
                <v:line id="直線コネクタ 8" o:spid="_x0000_s1040" style="position:absolute;visibility:visible;mso-wrap-style:square" from="60388,19526" to="60388,39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QZgcAAAADaAAAADwAAAGRycy9kb3ducmV2LnhtbERPzWoCMRC+F3yHMAVvNVuLolujiCCI&#10;9lL1AcbNdHdxM1mTqa4+vTkUevz4/meLzjXqSiHWng28DzJQxIW3NZcGjof12wRUFGSLjWcycKcI&#10;i3nvZYa59Tf+puteSpVCOOZooBJpc61jUZHDOPAtceJ+fHAoCYZS24C3FO4aPcyysXZYc2qosKVV&#10;RcV5/+sMXHZfm3g/NUMZjx7bc1hOpvIRjem/dstPUEKd/Iv/3BtrIG1NV9IN0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kGYHAAAAA2gAAAA8AAAAAAAAAAAAAAAAA&#10;oQIAAGRycy9kb3ducmV2LnhtbFBLBQYAAAAABAAEAPkAAACOAwAAAAA=&#10;" strokecolor="#4579b8 [3044]"/>
                <v:line id="直線コネクタ 22" o:spid="_x0000_s1041" style="position:absolute;flip:y;visibility:visible;mso-wrap-style:square" from="23907,7524" to="44005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s+r8YAAADbAAAADwAAAGRycy9kb3ducmV2LnhtbESPT2vCQBTE7wW/w/IEb3VjLFWiq0hB&#10;DApt/XPw+Mg+k2D2bZpdTeqn7xYKPQ4z8xtmvuxMJe7UuNKygtEwAkGcWV1yruB0XD9PQTiPrLGy&#10;TAq+ycFy0XuaY6Jty3u6H3wuAoRdggoK7+tESpcVZNANbU0cvIttDPogm1zqBtsAN5WMo+hVGiw5&#10;LBRY01tB2fVwMwrSlLfbB68/zqPPr40fl7v3l3ai1KDfrWYgPHX+P/zXTrWCOIbfL+EH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LPq/GAAAA2wAAAA8AAAAAAAAA&#10;AAAAAAAAoQIAAGRycy9kb3ducmV2LnhtbFBLBQYAAAAABAAEAPkAAACUAwAAAAA=&#10;" strokecolor="#4579b8 [3044]"/>
                <v:line id="直線コネクタ 23" o:spid="_x0000_s1042" style="position:absolute;visibility:visible;mso-wrap-style:square" from="23622,19526" to="27241,19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KpUsQAAADbAAAADwAAAGRycy9kb3ducmV2LnhtbESPUWvCQBCE3wv9D8cW+lYvjSgaPUUK&#10;grR9qfoD1tw2Ceb20rtVY3+9Vyj4OMzMN8x82btWnSnExrOB10EGirj0tuHKwH63fpmAioJssfVM&#10;Bq4UYbl4fJhjYf2Fv+i8lUolCMcCDdQiXaF1LGtyGAe+I07etw8OJclQaRvwkuCu1XmWjbXDhtNC&#10;jR291VQetydn4OfjcxOvhzaX8ej3/RhWk6kMozHPT/1qBkqol3v4v72xBvIh/H1JP0Av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QqlSxAAAANsAAAAPAAAAAAAAAAAA&#10;AAAAAKECAABkcnMvZG93bnJldi54bWxQSwUGAAAAAAQABAD5AAAAkgMAAAAA&#10;" strokecolor="#4579b8 [3044]"/>
                <v:rect id="正方形/長方形 24" o:spid="_x0000_s1043" style="position:absolute;left:20764;top:28003;width:13811;height:8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MQ6MUA&#10;AADbAAAADwAAAGRycy9kb3ducmV2LnhtbESPQWsCMRSE7wX/Q3hCL6Vmu62lrEaR1oLFk6uHHp+b&#10;Z3Zx87Ikqe7++0Yo9DjMzDfMfNnbVlzIh8axgqdJBoK4crpho+Cw/3x8AxEissbWMSkYKMByMbqb&#10;Y6HdlXd0KaMRCcKhQAV1jF0hZahqshgmriNO3sl5izFJb6T2eE1w28o8y16lxYbTQo0dvddUncsf&#10;q2A9PfowPHx4zrdD+bX+Ns+HlVHqftyvZiAi9fE//NfeaAX5C9y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QxDoxQAAANsAAAAPAAAAAAAAAAAAAAAAAJgCAABkcnMv&#10;ZG93bnJldi54bWxQSwUGAAAAAAQABAD1AAAAigMAAAAA&#10;" fillcolor="white [3212]" strokecolor="#243f60 [1604]" strokeweight="1pt">
                  <v:textbox>
                    <w:txbxContent>
                      <w:p w:rsidR="00C05CF0" w:rsidRPr="00BC2E1D" w:rsidRDefault="00C05CF0" w:rsidP="00C05CF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プラス２枚</w:t>
                        </w:r>
                      </w:p>
                    </w:txbxContent>
                  </v:textbox>
                </v:rect>
                <v:rect id="正方形/長方形 25" o:spid="_x0000_s1044" style="position:absolute;left:36957;top:27813;width:13811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1c8QA&#10;AADbAAAADwAAAGRycy9kb3ducmV2LnhtbESPQWsCMRSE7wX/Q3hCL0WzblHKahSxFlp6cuvB43Pz&#10;ml26eVmSVHf/fSMIPQ4z8w2z2vS2FRfyoXGsYDbNQBBXTjdsFBy/3iYvIEJE1tg6JgUDBdisRw8r&#10;LLS78oEuZTQiQTgUqKCOsSukDFVNFsPUdcTJ+3beYkzSG6k9XhPctjLPsoW02HBaqLGjXU3VT/lr&#10;FeznZx+Gp1fP+edQfuxP5vm4NUo9jvvtEkSkPv6H7+13rSCfw+1L+g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PtXPEAAAA2wAAAA8AAAAAAAAAAAAAAAAAmAIAAGRycy9k&#10;b3ducmV2LnhtbFBLBQYAAAAABAAEAPUAAACJAwAAAAA=&#10;" fillcolor="white [3212]" strokecolor="#243f60 [1604]" strokeweight="1pt">
                  <v:textbox>
                    <w:txbxContent>
                      <w:p w:rsidR="00C05CF0" w:rsidRPr="00BC2E1D" w:rsidRDefault="00C05CF0" w:rsidP="00C05CF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プラス２枚</w:t>
                        </w:r>
                      </w:p>
                    </w:txbxContent>
                  </v:textbox>
                </v:rect>
                <v:rect id="正方形/長方形 26" o:spid="_x0000_s1045" style="position:absolute;left:53530;top:28003;width:13811;height:8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0rBMQA&#10;AADbAAAADwAAAGRycy9kb3ducmV2LnhtbESPQWsCMRSE7wX/Q3hCL0WzbqmU1ShiLbT05NaDx+fm&#10;Nbt087Ikqe7++0YQPA4z8w2zXPe2FWfyoXGsYDbNQBBXTjdsFBy+3yevIEJE1tg6JgUDBVivRg9L&#10;LLS78J7OZTQiQTgUqKCOsSukDFVNFsPUdcTJ+3HeYkzSG6k9XhLctjLPsrm02HBaqLGjbU3Vb/ln&#10;FexeTj4MT2+e86+h/NwdzfNhY5R6HPebBYhIfbyHb+0PrSCfw/VL+g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dKwTEAAAA2wAAAA8AAAAAAAAAAAAAAAAAmAIAAGRycy9k&#10;b3ducmV2LnhtbFBLBQYAAAAABAAEAPUAAACJAwAAAAA=&#10;" fillcolor="white [3212]" strokecolor="#243f60 [1604]" strokeweight="1pt">
                  <v:textbox>
                    <w:txbxContent>
                      <w:p w:rsidR="00C05CF0" w:rsidRPr="00BC2E1D" w:rsidRDefault="00C05CF0" w:rsidP="00C05CF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マイナス１枚</w:t>
                        </w:r>
                      </w:p>
                    </w:txbxContent>
                  </v:textbox>
                </v:rect>
                <v:line id="直線コネクタ 27" o:spid="_x0000_s1046" style="position:absolute;visibility:visible;mso-wrap-style:square" from="55721,19526" to="60388,19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mvUcUAAADbAAAADwAAAGRycy9kb3ducmV2LnhtbESP3WrCQBSE7wt9h+UUeqebRupP6ioi&#10;CNL2RtsHOGZPk2D2bLp71Nin7xaEXg4z8w0zX/auVWcKsfFs4GmYgSIuvW24MvD5sRlMQUVBtth6&#10;JgNXirBc3N/NsbD+wjs676VSCcKxQAO1SFdoHcuaHMah74iT9+WDQ0kyVNoGvCS4a3WeZWPtsOG0&#10;UGNH65rK4/7kDHy/vW/j9dDmMn7+eT2G1XQmo2jM40O/egEl1Mt/+NbeWgP5BP6+p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XmvUcUAAADbAAAADwAAAAAAAAAA&#10;AAAAAAChAgAAZHJzL2Rvd25yZXYueG1sUEsFBgAAAAAEAAQA+QAAAJMDAAAAAA==&#10;" strokecolor="#4579b8 [3044]"/>
                <v:shape id="フローチャート : 結合子 28" o:spid="_x0000_s1047" type="#_x0000_t120" style="position:absolute;left:10953;top:42100;width:1905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VHMIA&#10;AADbAAAADwAAAGRycy9kb3ducmV2LnhtbERPz2vCMBS+C/4P4Qm7yEwtIl1nWkQZEw9j68bOj+at&#10;6WxeSpNp/e/NYeDx4/u9KUfbiTMNvnWsYLlIQBDXTrfcKPj6fHnMQPiArLFzTAqu5KEsppMN5tpd&#10;+IPOVWhEDGGfowITQp9L6WtDFv3C9cSR+3GDxRDh0Eg94CWG206mSbKWFluODQZ72hmqT9WfVfCd&#10;rSqT7DH9fdu/vlfpE8r58ajUw2zcPoMINIa7+N990ArSODZ+iT9AF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4lUcwgAAANsAAAAPAAAAAAAAAAAAAAAAAJgCAABkcnMvZG93&#10;bnJldi54bWxQSwUGAAAAAAQABAD1AAAAhwMAAAAA&#10;" filled="f" strokecolor="#243f60 [1604]" strokeweight="1pt"/>
                <v:line id="直線コネクタ 29" o:spid="_x0000_s1048" style="position:absolute;flip:y;visibility:visible;mso-wrap-style:square" from="11715,39147" to="60388,39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+s3sYAAADbAAAADwAAAGRycy9kb3ducmV2LnhtbESPQWvCQBSE70L/w/IK3sxGW6xNXUUE&#10;MSjYVnvo8ZF9TUKzb9Ps1kR/vSsIHoeZ+YaZzjtTiSM1rrSsYBjFIIgzq0vOFXwdVoMJCOeRNVaW&#10;ScGJHMxnD70pJtq2/EnHvc9FgLBLUEHhfZ1I6bKCDLrI1sTB+7GNQR9kk0vdYBvgppKjOB5LgyWH&#10;hQJrWhaU/e7/jYI05c3mzKv37+HH39o/ldvdc/uiVP+xW7yB8NT5e/jWTrWC0St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vrN7GAAAA2wAAAA8AAAAAAAAA&#10;AAAAAAAAoQIAAGRycy9kb3ducmV2LnhtbFBLBQYAAAAABAAEAPkAAACUAwAAAAA=&#10;" strokecolor="#4579b8 [3044]"/>
              </v:group>
            </w:pict>
          </mc:Fallback>
        </mc:AlternateContent>
      </w:r>
    </w:p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172600" w:rsidP="002546B4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BCBE93F" wp14:editId="78BFDF8A">
                <wp:simplePos x="0" y="0"/>
                <wp:positionH relativeFrom="column">
                  <wp:posOffset>3034665</wp:posOffset>
                </wp:positionH>
                <wp:positionV relativeFrom="paragraph">
                  <wp:posOffset>156210</wp:posOffset>
                </wp:positionV>
                <wp:extent cx="2571750" cy="933450"/>
                <wp:effectExtent l="0" t="0" r="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933450"/>
                          <a:chOff x="-1162050" y="47625"/>
                          <a:chExt cx="2571750" cy="933450"/>
                        </a:xfrm>
                      </wpg:grpSpPr>
                      <wps:wsp>
                        <wps:cNvPr id="16" name="フローチャート : 判断 16"/>
                        <wps:cNvSpPr/>
                        <wps:spPr>
                          <a:xfrm>
                            <a:off x="-1162050" y="47625"/>
                            <a:ext cx="2362200" cy="885825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C2E1D" w:rsidRPr="00F12978" w:rsidRDefault="00C05CF0" w:rsidP="00BC2E1D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BC2E1D" w:rsidRPr="00F12978"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ケタ目＝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BC2E1D" w:rsidRPr="00F12978">
                                <w:rPr>
                                  <w:rFonts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ケタ目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781050" y="704850"/>
                            <a:ext cx="419100" cy="276225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2E1D" w:rsidRDefault="00BC2E1D" w:rsidP="00BC2E1D">
                              <w:r>
                                <w:rPr>
                                  <w:rFonts w:hint="eastAsia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990600" y="57150"/>
                            <a:ext cx="419100" cy="276225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2E1D" w:rsidRDefault="00BC2E1D" w:rsidP="00BC2E1D">
                              <w:proofErr w:type="spellStart"/>
                              <w:r>
                                <w:rPr>
                                  <w:rFonts w:hint="eastAsia"/>
                                </w:rPr>
                                <w:t>NoYes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49" style="position:absolute;left:0;text-align:left;margin-left:238.95pt;margin-top:12.3pt;width:202.5pt;height:73.5pt;z-index:251700224;mso-width-relative:margin;mso-height-relative:margin" coordorigin="-11620,476" coordsize="25717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">
                <v:shape id="フローチャート : 判断 16" o:spid="_x0000_s1050" type="#_x0000_t110" style="position:absolute;left:-11620;top:476;width:23621;height:8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/hm78A&#10;AADbAAAADwAAAGRycy9kb3ducmV2LnhtbERPS4vCMBC+C/6HMAvebOoiVbpGWYUF15sPPA/NbFts&#10;JjWJtvvvjSB4m4/vOYtVbxpxJ+drywomSQqCuLC65lLB6fgznoPwAVljY5kU/JOH1XI4WGCubcd7&#10;uh9CKWII+xwVVCG0uZS+qMigT2xLHLk/6wyGCF0ptcMuhptGfqZpJg3WHBsqbGlTUXE53IwCM218&#10;d5uVk8vurGe/Wmdrt70qNfrov79ABOrDW/xyb3Wcn8Hzl3iAXD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n+GbvwAAANsAAAAPAAAAAAAAAAAAAAAAAJgCAABkcnMvZG93bnJl&#10;di54bWxQSwUGAAAAAAQABAD1AAAAhAMAAAAA&#10;" fillcolor="white [3212]" strokecolor="#243f60 [1604]" strokeweight="1pt">
                  <v:textbox>
                    <w:txbxContent>
                      <w:p w:rsidR="00BC2E1D" w:rsidRPr="00F12978" w:rsidRDefault="00C05CF0" w:rsidP="00BC2E1D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="00BC2E1D" w:rsidRPr="00F12978"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</w:rPr>
                          <w:t>ケタ目＝</w:t>
                        </w:r>
                        <w:r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</w:rPr>
                          <w:t>3</w:t>
                        </w:r>
                        <w:r w:rsidR="00BC2E1D" w:rsidRPr="00F12978">
                          <w:rPr>
                            <w:rFonts w:hint="eastAsia"/>
                            <w:color w:val="000000" w:themeColor="text1"/>
                            <w:sz w:val="18"/>
                            <w:szCs w:val="18"/>
                          </w:rPr>
                          <w:t>ケタ目</w:t>
                        </w:r>
                      </w:p>
                    </w:txbxContent>
                  </v:textbox>
                </v:shape>
                <v:shape id="テキスト ボックス 17" o:spid="_x0000_s1051" type="#_x0000_t202" style="position:absolute;left:7810;top:7048;width:419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7ix8IA&#10;AADbAAAADwAAAGRycy9kb3ducmV2LnhtbERP24rCMBB9X/Afwgi+aaqCStcoIu6yiz546QfMNrNN&#10;12ZSmqj1740g7NscznXmy9ZW4kqNLx0rGA4SEMS50yUXCrLTR38GwgdkjZVjUnAnD8tF522OqXY3&#10;PtD1GAoRQ9inqMCEUKdS+tyQRT9wNXHkfl1jMUTYFFI3eIvhtpKjJJlIiyXHBoM1rQ3l5+PFKriM&#10;v+8/28/tYbLb8J8Z7jMq15lSvW67egcRqA3/4pf7S8f5U3j+E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vuLHwgAAANsAAAAPAAAAAAAAAAAAAAAAAJgCAABkcnMvZG93&#10;bnJldi54bWxQSwUGAAAAAAQABAD1AAAAhwMAAAAA&#10;" filled="f" stroked="f" strokeweight="0">
                  <v:textbox>
                    <w:txbxContent>
                      <w:p w:rsidR="00BC2E1D" w:rsidRDefault="00BC2E1D" w:rsidP="00BC2E1D">
                        <w:r>
                          <w:rPr>
                            <w:rFonts w:hint="eastAsia"/>
                          </w:rPr>
                          <w:t>Yes</w:t>
                        </w:r>
                      </w:p>
                    </w:txbxContent>
                  </v:textbox>
                </v:shape>
                <v:shape id="テキスト ボックス 18" o:spid="_x0000_s1052" type="#_x0000_t202" style="position:absolute;left:9906;top:571;width:419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F2tcUA&#10;AADbAAAADwAAAGRycy9kb3ducmV2LnhtbESPzW7CQAyE75X6DitX6q1sKBJCgQVVqK2o6IGfPIDJ&#10;mmxo1htlFwhvXx+QuNma8czn2aL3jbpQF+vABoaDDBRxGWzNlYFi//U2ARUTssUmMBm4UYTF/Plp&#10;hrkNV97SZZcqJSEcczTgUmpzrWPpyGMchJZYtGPoPCZZu0rbDq8S7hv9nmVj7bFmaXDY0tJR+bc7&#10;ewPn0c/tsP5eb8e/n3xyw01B9bIw5vWl/5iCStSnh/l+vbKCL7Dyiwy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IXa1xQAAANsAAAAPAAAAAAAAAAAAAAAAAJgCAABkcnMv&#10;ZG93bnJldi54bWxQSwUGAAAAAAQABAD1AAAAigMAAAAA&#10;" filled="f" stroked="f" strokeweight="0">
                  <v:textbox>
                    <w:txbxContent>
                      <w:p w:rsidR="00BC2E1D" w:rsidRDefault="00BC2E1D" w:rsidP="00BC2E1D">
                        <w:proofErr w:type="spellStart"/>
                        <w:r>
                          <w:rPr>
                            <w:rFonts w:hint="eastAsia"/>
                          </w:rPr>
                          <w:t>NoYes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F12978" w:rsidRDefault="00F12978" w:rsidP="002546B4"/>
    <w:p w:rsidR="00411627" w:rsidRDefault="00411627" w:rsidP="002546B4"/>
    <w:sectPr w:rsidR="00411627" w:rsidSect="00411627">
      <w:pgSz w:w="11906" w:h="16838"/>
      <w:pgMar w:top="170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22" w:rsidRDefault="003C0122" w:rsidP="008F1951">
      <w:r>
        <w:separator/>
      </w:r>
    </w:p>
  </w:endnote>
  <w:endnote w:type="continuationSeparator" w:id="0">
    <w:p w:rsidR="003C0122" w:rsidRDefault="003C0122" w:rsidP="008F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22" w:rsidRDefault="003C0122" w:rsidP="008F1951">
      <w:r>
        <w:separator/>
      </w:r>
    </w:p>
  </w:footnote>
  <w:footnote w:type="continuationSeparator" w:id="0">
    <w:p w:rsidR="003C0122" w:rsidRDefault="003C0122" w:rsidP="008F1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07"/>
    <w:rsid w:val="00004ADF"/>
    <w:rsid w:val="000115EE"/>
    <w:rsid w:val="00042781"/>
    <w:rsid w:val="00067842"/>
    <w:rsid w:val="000D4E13"/>
    <w:rsid w:val="000F2AE7"/>
    <w:rsid w:val="00172600"/>
    <w:rsid w:val="00233E9C"/>
    <w:rsid w:val="002546B4"/>
    <w:rsid w:val="00351762"/>
    <w:rsid w:val="00364F1E"/>
    <w:rsid w:val="003756C9"/>
    <w:rsid w:val="003A2D33"/>
    <w:rsid w:val="003A7CD2"/>
    <w:rsid w:val="003C0122"/>
    <w:rsid w:val="00411627"/>
    <w:rsid w:val="0041713F"/>
    <w:rsid w:val="004343EB"/>
    <w:rsid w:val="004779FB"/>
    <w:rsid w:val="004945D1"/>
    <w:rsid w:val="0049695B"/>
    <w:rsid w:val="004D004A"/>
    <w:rsid w:val="0052374A"/>
    <w:rsid w:val="0058021F"/>
    <w:rsid w:val="006444E3"/>
    <w:rsid w:val="006D0078"/>
    <w:rsid w:val="0070270A"/>
    <w:rsid w:val="00706096"/>
    <w:rsid w:val="00713002"/>
    <w:rsid w:val="00726FF7"/>
    <w:rsid w:val="00810708"/>
    <w:rsid w:val="008462CD"/>
    <w:rsid w:val="0085257D"/>
    <w:rsid w:val="00854C2A"/>
    <w:rsid w:val="00873F5A"/>
    <w:rsid w:val="008811E8"/>
    <w:rsid w:val="008F1951"/>
    <w:rsid w:val="008F72A4"/>
    <w:rsid w:val="00955D24"/>
    <w:rsid w:val="00966C73"/>
    <w:rsid w:val="00983ED3"/>
    <w:rsid w:val="00997857"/>
    <w:rsid w:val="00A90E07"/>
    <w:rsid w:val="00AA5043"/>
    <w:rsid w:val="00B253CE"/>
    <w:rsid w:val="00B70D23"/>
    <w:rsid w:val="00B732A2"/>
    <w:rsid w:val="00B77193"/>
    <w:rsid w:val="00B861B0"/>
    <w:rsid w:val="00BA2E61"/>
    <w:rsid w:val="00BA6960"/>
    <w:rsid w:val="00BC2E1D"/>
    <w:rsid w:val="00C05CF0"/>
    <w:rsid w:val="00C37910"/>
    <w:rsid w:val="00C843D8"/>
    <w:rsid w:val="00C87A6B"/>
    <w:rsid w:val="00D342A0"/>
    <w:rsid w:val="00D91952"/>
    <w:rsid w:val="00DB3422"/>
    <w:rsid w:val="00E52FAF"/>
    <w:rsid w:val="00E7163B"/>
    <w:rsid w:val="00EB1581"/>
    <w:rsid w:val="00EC4D55"/>
    <w:rsid w:val="00EC5BBA"/>
    <w:rsid w:val="00F12978"/>
    <w:rsid w:val="00F9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6F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D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1951"/>
  </w:style>
  <w:style w:type="paragraph" w:styleId="a8">
    <w:name w:val="footer"/>
    <w:basedOn w:val="a"/>
    <w:link w:val="a9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1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6F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D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1951"/>
  </w:style>
  <w:style w:type="paragraph" w:styleId="a8">
    <w:name w:val="footer"/>
    <w:basedOn w:val="a"/>
    <w:link w:val="a9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1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11</cp:revision>
  <dcterms:created xsi:type="dcterms:W3CDTF">2016-12-09T00:21:00Z</dcterms:created>
  <dcterms:modified xsi:type="dcterms:W3CDTF">2017-01-09T08:59:00Z</dcterms:modified>
</cp:coreProperties>
</file>