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51" w:rsidRPr="00AA6762" w:rsidRDefault="008306B1" w:rsidP="00645751">
      <w:pPr>
        <w:rPr>
          <w:rFonts w:asciiTheme="majorEastAsia" w:eastAsiaTheme="majorEastAsia" w:hAnsiTheme="majorEastAsia"/>
          <w:b/>
          <w:color w:val="000000" w:themeColor="text1"/>
        </w:rPr>
      </w:pPr>
      <w:r w:rsidRPr="00AA6762">
        <w:rPr>
          <w:rFonts w:asciiTheme="majorEastAsia" w:eastAsiaTheme="majorEastAsia" w:hAnsiTheme="majorEastAsia" w:hint="eastAsia"/>
          <w:b/>
          <w:color w:val="000000" w:themeColor="text1"/>
        </w:rPr>
        <w:t>演習１８A（</w:t>
      </w:r>
      <w:r w:rsidR="00645751" w:rsidRPr="00AA6762">
        <w:rPr>
          <w:rFonts w:asciiTheme="majorEastAsia" w:eastAsiaTheme="majorEastAsia" w:hAnsiTheme="majorEastAsia" w:hint="eastAsia"/>
          <w:b/>
          <w:color w:val="000000" w:themeColor="text1"/>
        </w:rPr>
        <w:t>Step24～27</w:t>
      </w:r>
      <w:r w:rsidR="00BB3906" w:rsidRPr="00AA6762">
        <w:rPr>
          <w:rFonts w:asciiTheme="majorEastAsia" w:eastAsiaTheme="majorEastAsia" w:hAnsiTheme="majorEastAsia" w:hint="eastAsia"/>
          <w:b/>
          <w:color w:val="000000" w:themeColor="text1"/>
        </w:rPr>
        <w:t>）</w:t>
      </w:r>
    </w:p>
    <w:p w:rsidR="00AA6762" w:rsidRDefault="00AA6762" w:rsidP="008306B1">
      <w:pPr>
        <w:ind w:firstLineChars="100" w:firstLine="210"/>
        <w:rPr>
          <w:rFonts w:hint="eastAsia"/>
          <w:color w:val="000000" w:themeColor="text1"/>
        </w:rPr>
      </w:pPr>
    </w:p>
    <w:p w:rsidR="00645751" w:rsidRPr="00996F11" w:rsidRDefault="00645751" w:rsidP="008306B1">
      <w:pPr>
        <w:ind w:firstLineChars="100" w:firstLine="210"/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>元利均等ローンの返済において、返済総額が借入金の倍以上になる、ローンの例を示しなさい。ただし、以下の条件を満たすこと</w:t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 xml:space="preserve">　　利率（年）　　　　　　</w:t>
      </w:r>
      <w:r w:rsidRPr="00996F11">
        <w:rPr>
          <w:rFonts w:hint="eastAsia"/>
          <w:color w:val="000000" w:themeColor="text1"/>
        </w:rPr>
        <w:t>10%</w:t>
      </w:r>
      <w:r w:rsidRPr="00996F11">
        <w:rPr>
          <w:rFonts w:hint="eastAsia"/>
          <w:color w:val="000000" w:themeColor="text1"/>
        </w:rPr>
        <w:t>以下</w:t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 xml:space="preserve">　　返済回数（月）　　　　６００回（５０年）以下</w:t>
      </w: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>また、借入金の３倍よりは２．１倍というように、得られた例の中から最も返済総額が少ないローンを解答しなさい。</w:t>
      </w:r>
    </w:p>
    <w:p w:rsidR="00645751" w:rsidRPr="00996F11" w:rsidRDefault="00645751" w:rsidP="00645751">
      <w:pPr>
        <w:rPr>
          <w:color w:val="000000" w:themeColor="text1"/>
        </w:rPr>
      </w:pPr>
    </w:p>
    <w:p w:rsidR="00645751" w:rsidRPr="00996F11" w:rsidRDefault="00645751" w:rsidP="00645751">
      <w:pPr>
        <w:rPr>
          <w:color w:val="000000" w:themeColor="text1"/>
        </w:rPr>
      </w:pPr>
      <w:r w:rsidRPr="00996F11">
        <w:rPr>
          <w:rFonts w:hint="eastAsia"/>
          <w:color w:val="000000" w:themeColor="text1"/>
        </w:rPr>
        <w:t>ヒント）</w:t>
      </w:r>
      <w:r w:rsidRPr="00996F11">
        <w:rPr>
          <w:rFonts w:hint="eastAsia"/>
          <w:color w:val="000000" w:themeColor="text1"/>
        </w:rPr>
        <w:t>Step27</w:t>
      </w:r>
      <w:r w:rsidRPr="00996F11">
        <w:rPr>
          <w:rFonts w:hint="eastAsia"/>
          <w:color w:val="000000" w:themeColor="text1"/>
        </w:rPr>
        <w:t>のマクロを使用することを前提としている。</w:t>
      </w:r>
    </w:p>
    <w:p w:rsidR="00645751" w:rsidRPr="00996F11" w:rsidRDefault="00645751" w:rsidP="00645751">
      <w:pPr>
        <w:rPr>
          <w:color w:val="000000" w:themeColor="text1"/>
        </w:rPr>
      </w:pPr>
    </w:p>
    <w:p w:rsidR="008306B1" w:rsidRDefault="008306B1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8306B1" w:rsidRPr="00AA6762" w:rsidRDefault="008306B1" w:rsidP="008306B1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bookmarkStart w:id="0" w:name="_GoBack"/>
      <w:r w:rsidRPr="00AA6762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lastRenderedPageBreak/>
        <w:t>演習１８A（Step24～27）ヒント</w:t>
      </w:r>
    </w:p>
    <w:bookmarkEnd w:id="0"/>
    <w:p w:rsidR="00645751" w:rsidRDefault="00645751" w:rsidP="00645751">
      <w:pPr>
        <w:rPr>
          <w:color w:val="000000" w:themeColor="text1"/>
        </w:rPr>
      </w:pPr>
    </w:p>
    <w:p w:rsidR="008306B1" w:rsidRDefault="008306B1" w:rsidP="0064575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まず、</w:t>
      </w:r>
      <w:r w:rsidRPr="00996F11">
        <w:rPr>
          <w:rFonts w:hint="eastAsia"/>
          <w:color w:val="000000" w:themeColor="text1"/>
        </w:rPr>
        <w:t>Step27</w:t>
      </w:r>
      <w:r>
        <w:rPr>
          <w:rFonts w:hint="eastAsia"/>
          <w:color w:val="000000" w:themeColor="text1"/>
        </w:rPr>
        <w:t>.xlsm</w:t>
      </w:r>
      <w:r>
        <w:rPr>
          <w:rFonts w:hint="eastAsia"/>
          <w:color w:val="000000" w:themeColor="text1"/>
        </w:rPr>
        <w:t>をいろいろ変えながら実行させてみ</w:t>
      </w:r>
      <w:r w:rsidR="002127AE">
        <w:rPr>
          <w:rFonts w:hint="eastAsia"/>
          <w:color w:val="000000" w:themeColor="text1"/>
        </w:rPr>
        <w:t>ましょう</w:t>
      </w:r>
      <w:r>
        <w:rPr>
          <w:rFonts w:hint="eastAsia"/>
          <w:color w:val="000000" w:themeColor="text1"/>
        </w:rPr>
        <w:t>。ただし、</w:t>
      </w:r>
      <w:r w:rsidR="002127AE">
        <w:rPr>
          <w:rFonts w:hint="eastAsia"/>
          <w:color w:val="000000" w:themeColor="text1"/>
        </w:rPr>
        <w:t>変更するのは利率か返済回数で、借</w:t>
      </w:r>
      <w:r>
        <w:rPr>
          <w:rFonts w:hint="eastAsia"/>
          <w:color w:val="000000" w:themeColor="text1"/>
        </w:rPr>
        <w:t>入金（元金）を</w:t>
      </w:r>
      <w:r w:rsidR="002127AE">
        <w:rPr>
          <w:rFonts w:hint="eastAsia"/>
          <w:color w:val="000000" w:themeColor="text1"/>
        </w:rPr>
        <w:t>変更する必要はありません。借入金の倍以上返済しなければならないローンを見つけるためです。</w:t>
      </w:r>
    </w:p>
    <w:sectPr w:rsidR="008306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6FD" w:rsidRDefault="002526FD" w:rsidP="00645751">
      <w:r>
        <w:separator/>
      </w:r>
    </w:p>
  </w:endnote>
  <w:endnote w:type="continuationSeparator" w:id="0">
    <w:p w:rsidR="002526FD" w:rsidRDefault="002526FD" w:rsidP="0064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6FD" w:rsidRDefault="002526FD" w:rsidP="00645751">
      <w:r>
        <w:separator/>
      </w:r>
    </w:p>
  </w:footnote>
  <w:footnote w:type="continuationSeparator" w:id="0">
    <w:p w:rsidR="002526FD" w:rsidRDefault="002526FD" w:rsidP="00645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73"/>
    <w:rsid w:val="00062B24"/>
    <w:rsid w:val="000E61E9"/>
    <w:rsid w:val="00126CF7"/>
    <w:rsid w:val="00157B1C"/>
    <w:rsid w:val="001D1047"/>
    <w:rsid w:val="001D7742"/>
    <w:rsid w:val="001F4B9D"/>
    <w:rsid w:val="002127AE"/>
    <w:rsid w:val="002526FD"/>
    <w:rsid w:val="002F07D6"/>
    <w:rsid w:val="004844DD"/>
    <w:rsid w:val="0050222A"/>
    <w:rsid w:val="00533000"/>
    <w:rsid w:val="0055610E"/>
    <w:rsid w:val="005A676C"/>
    <w:rsid w:val="00603990"/>
    <w:rsid w:val="00645751"/>
    <w:rsid w:val="00771584"/>
    <w:rsid w:val="008306B1"/>
    <w:rsid w:val="009804D8"/>
    <w:rsid w:val="00996F11"/>
    <w:rsid w:val="009D3538"/>
    <w:rsid w:val="009F7A52"/>
    <w:rsid w:val="00A715C7"/>
    <w:rsid w:val="00AA6762"/>
    <w:rsid w:val="00AF58C7"/>
    <w:rsid w:val="00AF6947"/>
    <w:rsid w:val="00B03963"/>
    <w:rsid w:val="00B217C6"/>
    <w:rsid w:val="00B33EDC"/>
    <w:rsid w:val="00BB3906"/>
    <w:rsid w:val="00BB5009"/>
    <w:rsid w:val="00BE3B53"/>
    <w:rsid w:val="00C21FF4"/>
    <w:rsid w:val="00C45005"/>
    <w:rsid w:val="00C77791"/>
    <w:rsid w:val="00CB4F46"/>
    <w:rsid w:val="00CC5756"/>
    <w:rsid w:val="00D2023B"/>
    <w:rsid w:val="00D27602"/>
    <w:rsid w:val="00D418A1"/>
    <w:rsid w:val="00D754FA"/>
    <w:rsid w:val="00D77873"/>
    <w:rsid w:val="00D8176D"/>
    <w:rsid w:val="00D9237B"/>
    <w:rsid w:val="00DA7A6C"/>
    <w:rsid w:val="00DF4B0C"/>
    <w:rsid w:val="00E9085B"/>
    <w:rsid w:val="00EF135E"/>
    <w:rsid w:val="00F452C9"/>
    <w:rsid w:val="00F52184"/>
    <w:rsid w:val="00FA34EF"/>
    <w:rsid w:val="00FC0D97"/>
    <w:rsid w:val="00FF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F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1F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5751"/>
  </w:style>
  <w:style w:type="paragraph" w:styleId="a7">
    <w:name w:val="footer"/>
    <w:basedOn w:val="a"/>
    <w:link w:val="a8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5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F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1F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5751"/>
  </w:style>
  <w:style w:type="paragraph" w:styleId="a7">
    <w:name w:val="footer"/>
    <w:basedOn w:val="a"/>
    <w:link w:val="a8"/>
    <w:uiPriority w:val="99"/>
    <w:unhideWhenUsed/>
    <w:rsid w:val="006457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5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4</cp:revision>
  <dcterms:created xsi:type="dcterms:W3CDTF">2016-12-09T00:25:00Z</dcterms:created>
  <dcterms:modified xsi:type="dcterms:W3CDTF">2017-01-06T06:09:00Z</dcterms:modified>
</cp:coreProperties>
</file>