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16" w:rsidRDefault="00483E16" w:rsidP="00483E16">
      <w:bookmarkStart w:id="0" w:name="_GoBack"/>
      <w:bookmarkEnd w:id="0"/>
      <w:r>
        <w:rPr>
          <w:rFonts w:hint="eastAsia"/>
        </w:rPr>
        <w:t>ご来場の際は、以下の点にご注意ください。</w:t>
      </w:r>
    </w:p>
    <w:p w:rsidR="00483E16" w:rsidRDefault="00483E16" w:rsidP="00765B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会場に駐車場はありません</w:t>
      </w:r>
    </w:p>
    <w:p w:rsidR="00483E16" w:rsidRDefault="00483E16" w:rsidP="00765B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再入場はできません</w:t>
      </w:r>
    </w:p>
    <w:p w:rsidR="0038241B" w:rsidRDefault="00483E16" w:rsidP="00765B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受付にて所持品チェックを行います</w: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F1A3F"/>
    <w:multiLevelType w:val="hybridMultilevel"/>
    <w:tmpl w:val="26ACFE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16"/>
    <w:rsid w:val="0038241B"/>
    <w:rsid w:val="00483E16"/>
    <w:rsid w:val="007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4FE68-128D-4268-9185-A114085D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2016-12-21T12:49:00Z</dcterms:created>
  <dcterms:modified xsi:type="dcterms:W3CDTF">2016-12-21T12:50:00Z</dcterms:modified>
</cp:coreProperties>
</file>