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/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  <w:r w:rsidR="009A41DD">
        <w:rPr>
          <w:rFonts w:asciiTheme="majorEastAsia" w:eastAsiaTheme="majorEastAsia" w:hAnsiTheme="majorEastAsia" w:hint="eastAsia"/>
          <w:b/>
        </w:rPr>
        <w:t>と降水量（mm）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1310"/>
        <w:gridCol w:w="1277"/>
        <w:gridCol w:w="1049"/>
        <w:gridCol w:w="1277"/>
        <w:gridCol w:w="1114"/>
        <w:gridCol w:w="1277"/>
        <w:gridCol w:w="1190"/>
      </w:tblGrid>
      <w:tr w:rsidR="00AB3A36" w:rsidTr="00AB3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AB3A36" w:rsidRDefault="00AB3A36" w:rsidP="009F7EE5"/>
        </w:tc>
        <w:tc>
          <w:tcPr>
            <w:tcW w:w="1277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札幌</w:t>
            </w:r>
          </w:p>
        </w:tc>
        <w:tc>
          <w:tcPr>
            <w:tcW w:w="1049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77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東京</w:t>
            </w:r>
          </w:p>
        </w:tc>
        <w:tc>
          <w:tcPr>
            <w:tcW w:w="1114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1277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那覇</w:t>
            </w:r>
          </w:p>
        </w:tc>
        <w:tc>
          <w:tcPr>
            <w:tcW w:w="1190" w:type="dxa"/>
          </w:tcPr>
          <w:p w:rsidR="00AB3A36" w:rsidRDefault="00AB3A36" w:rsidP="00F404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AB3A36" w:rsidTr="00B44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:rsidR="00AB3A36" w:rsidRDefault="00AB3A36" w:rsidP="009F7EE5"/>
        </w:tc>
        <w:tc>
          <w:tcPr>
            <w:tcW w:w="1277" w:type="dxa"/>
            <w:vAlign w:val="center"/>
          </w:tcPr>
          <w:p w:rsidR="00AB3A36" w:rsidRPr="00B44632" w:rsidRDefault="00AB3A36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B44632">
              <w:rPr>
                <w:rFonts w:hint="eastAsia"/>
                <w:b/>
              </w:rPr>
              <w:t>平均気温</w:t>
            </w:r>
          </w:p>
        </w:tc>
        <w:tc>
          <w:tcPr>
            <w:tcW w:w="1049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bookmarkStart w:id="0" w:name="_GoBack"/>
            <w:bookmarkEnd w:id="0"/>
            <w:r w:rsidRPr="00B44632">
              <w:rPr>
                <w:rFonts w:hint="eastAsia"/>
                <w:b/>
              </w:rPr>
              <w:t>降水量</w:t>
            </w:r>
          </w:p>
        </w:tc>
        <w:tc>
          <w:tcPr>
            <w:tcW w:w="1277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B44632">
              <w:rPr>
                <w:rFonts w:hint="eastAsia"/>
                <w:b/>
              </w:rPr>
              <w:t>平均気温</w:t>
            </w:r>
          </w:p>
        </w:tc>
        <w:tc>
          <w:tcPr>
            <w:tcW w:w="1114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B44632">
              <w:rPr>
                <w:rFonts w:hint="eastAsia"/>
                <w:b/>
              </w:rPr>
              <w:t>降水量</w:t>
            </w:r>
          </w:p>
        </w:tc>
        <w:tc>
          <w:tcPr>
            <w:tcW w:w="1277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B44632">
              <w:rPr>
                <w:rFonts w:hint="eastAsia"/>
                <w:b/>
              </w:rPr>
              <w:t>平均気温</w:t>
            </w:r>
          </w:p>
        </w:tc>
        <w:tc>
          <w:tcPr>
            <w:tcW w:w="1190" w:type="dxa"/>
            <w:vAlign w:val="center"/>
          </w:tcPr>
          <w:p w:rsidR="00AB3A36" w:rsidRPr="00B44632" w:rsidRDefault="006303BE" w:rsidP="00B44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B44632">
              <w:rPr>
                <w:rFonts w:hint="eastAsia"/>
                <w:b/>
              </w:rPr>
              <w:t>降水量</w:t>
            </w:r>
          </w:p>
        </w:tc>
      </w:tr>
      <w:tr w:rsidR="00AB3A36" w:rsidTr="00AB3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2009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21.5</w:t>
            </w:r>
          </w:p>
        </w:tc>
        <w:tc>
          <w:tcPr>
            <w:tcW w:w="1049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63.0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26.6</w:t>
            </w:r>
          </w:p>
        </w:tc>
        <w:tc>
          <w:tcPr>
            <w:tcW w:w="1114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242.0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29.5</w:t>
            </w:r>
          </w:p>
        </w:tc>
        <w:tc>
          <w:tcPr>
            <w:tcW w:w="1190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98.0</w:t>
            </w:r>
          </w:p>
        </w:tc>
      </w:tr>
      <w:tr w:rsidR="00AB3A36" w:rsidTr="00AB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2010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24.8</w:t>
            </w:r>
          </w:p>
        </w:tc>
        <w:tc>
          <w:tcPr>
            <w:tcW w:w="1049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213.5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14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27.0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28.9</w:t>
            </w:r>
          </w:p>
        </w:tc>
        <w:tc>
          <w:tcPr>
            <w:tcW w:w="1190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281.5</w:t>
            </w:r>
          </w:p>
        </w:tc>
      </w:tr>
      <w:tr w:rsidR="00AB3A36" w:rsidTr="00AB3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2011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23.6</w:t>
            </w:r>
          </w:p>
        </w:tc>
        <w:tc>
          <w:tcPr>
            <w:tcW w:w="1049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109.0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27.5</w:t>
            </w:r>
          </w:p>
        </w:tc>
        <w:tc>
          <w:tcPr>
            <w:tcW w:w="1114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244.0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28.3</w:t>
            </w:r>
          </w:p>
        </w:tc>
        <w:tc>
          <w:tcPr>
            <w:tcW w:w="1190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471.5</w:t>
            </w:r>
          </w:p>
        </w:tc>
      </w:tr>
      <w:tr w:rsidR="00AB3A36" w:rsidTr="00AB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2012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23.4</w:t>
            </w:r>
          </w:p>
        </w:tc>
        <w:tc>
          <w:tcPr>
            <w:tcW w:w="1049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121.0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29.1</w:t>
            </w:r>
          </w:p>
        </w:tc>
        <w:tc>
          <w:tcPr>
            <w:tcW w:w="1114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25.0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28.5</w:t>
            </w:r>
          </w:p>
        </w:tc>
        <w:tc>
          <w:tcPr>
            <w:tcW w:w="1190" w:type="dxa"/>
          </w:tcPr>
          <w:p w:rsidR="00AB3A36" w:rsidRDefault="006303BE" w:rsidP="00F404F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674.0</w:t>
            </w:r>
          </w:p>
        </w:tc>
      </w:tr>
      <w:tr w:rsidR="00AB3A36" w:rsidTr="00AB3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shd w:val="clear" w:color="auto" w:fill="FFD966" w:themeFill="accent4" w:themeFillTint="99"/>
          </w:tcPr>
          <w:p w:rsidR="00AB3A36" w:rsidRPr="00321F4D" w:rsidRDefault="00AB3A36" w:rsidP="00F404FA">
            <w:pPr>
              <w:jc w:val="center"/>
              <w:rPr>
                <w:color w:val="FF0000"/>
              </w:rPr>
            </w:pPr>
            <w:r w:rsidRPr="00321F4D">
              <w:rPr>
                <w:rFonts w:hint="eastAsia"/>
                <w:color w:val="FF0000"/>
              </w:rPr>
              <w:t>2013</w:t>
            </w:r>
            <w:r w:rsidRPr="00321F4D">
              <w:rPr>
                <w:rFonts w:hint="eastAsia"/>
                <w:color w:val="FF0000"/>
              </w:rPr>
              <w:t>年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23.1</w:t>
            </w:r>
          </w:p>
        </w:tc>
        <w:tc>
          <w:tcPr>
            <w:tcW w:w="1049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183.5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29.2</w:t>
            </w:r>
          </w:p>
        </w:tc>
        <w:tc>
          <w:tcPr>
            <w:tcW w:w="1114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99.0</w:t>
            </w:r>
          </w:p>
        </w:tc>
        <w:tc>
          <w:tcPr>
            <w:tcW w:w="1277" w:type="dxa"/>
          </w:tcPr>
          <w:p w:rsidR="00AB3A36" w:rsidRDefault="00AB3A36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29.6</w:t>
            </w:r>
          </w:p>
        </w:tc>
        <w:tc>
          <w:tcPr>
            <w:tcW w:w="1190" w:type="dxa"/>
          </w:tcPr>
          <w:p w:rsidR="00AB3A36" w:rsidRDefault="006303BE" w:rsidP="00F404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212.0</w:t>
            </w:r>
          </w:p>
        </w:tc>
      </w:tr>
    </w:tbl>
    <w:p w:rsidR="009F7EE5" w:rsidRDefault="009F7EE5" w:rsidP="009F7EE5"/>
    <w:p w:rsidR="00CD631D" w:rsidRPr="009F7EE5" w:rsidRDefault="00CD631D" w:rsidP="009F7EE5"/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0E5579"/>
    <w:rsid w:val="002C5C75"/>
    <w:rsid w:val="00321F4D"/>
    <w:rsid w:val="00360DA0"/>
    <w:rsid w:val="005178CD"/>
    <w:rsid w:val="006303BE"/>
    <w:rsid w:val="006B5D40"/>
    <w:rsid w:val="008C4054"/>
    <w:rsid w:val="009A41DD"/>
    <w:rsid w:val="009F7EE5"/>
    <w:rsid w:val="00A725A0"/>
    <w:rsid w:val="00AB3A36"/>
    <w:rsid w:val="00AD3948"/>
    <w:rsid w:val="00B44632"/>
    <w:rsid w:val="00BF6DA7"/>
    <w:rsid w:val="00CD631D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-4">
    <w:name w:val="Grid Table 4 Accent 4"/>
    <w:basedOn w:val="a1"/>
    <w:uiPriority w:val="49"/>
    <w:rsid w:val="000E5579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17</cp:revision>
  <dcterms:created xsi:type="dcterms:W3CDTF">2013-12-30T21:38:00Z</dcterms:created>
  <dcterms:modified xsi:type="dcterms:W3CDTF">2014-01-05T16:50:00Z</dcterms:modified>
</cp:coreProperties>
</file>