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53" w:rsidRDefault="00070C53" w:rsidP="00070C53">
      <w:pPr>
        <w:rPr>
          <w:rFonts w:hint="eastAsia"/>
        </w:rPr>
      </w:pPr>
      <w:r>
        <w:rPr>
          <w:rFonts w:hint="eastAsia"/>
        </w:rPr>
        <w:t>ご来場の際は、以下の点にご注意ください。</w:t>
      </w:r>
    </w:p>
    <w:p w:rsidR="00070C53" w:rsidRDefault="00070C53" w:rsidP="00804FC5">
      <w:pPr>
        <w:rPr>
          <w:rFonts w:hint="eastAsia"/>
        </w:rPr>
      </w:pPr>
      <w:r>
        <w:rPr>
          <w:rFonts w:hint="eastAsia"/>
        </w:rPr>
        <w:t>会場に駐車場はありません。</w:t>
      </w:r>
    </w:p>
    <w:p w:rsidR="00070C53" w:rsidRDefault="00070C53" w:rsidP="00804FC5">
      <w:pPr>
        <w:rPr>
          <w:rFonts w:hint="eastAsia"/>
        </w:rPr>
      </w:pPr>
      <w:r>
        <w:rPr>
          <w:rFonts w:hint="eastAsia"/>
        </w:rPr>
        <w:t>再入場はできません。</w:t>
      </w:r>
    </w:p>
    <w:p w:rsidR="007B624C" w:rsidRDefault="00070C53" w:rsidP="00804FC5">
      <w:r>
        <w:rPr>
          <w:rFonts w:hint="eastAsia"/>
        </w:rPr>
        <w:t>テロ対策のため受付にて所持品チェックを行います。</w:t>
      </w:r>
    </w:p>
    <w:sectPr w:rsidR="007B624C" w:rsidSect="007B6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4B4"/>
    <w:multiLevelType w:val="hybridMultilevel"/>
    <w:tmpl w:val="D57A51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C53"/>
    <w:rsid w:val="00070C53"/>
    <w:rsid w:val="007B624C"/>
    <w:rsid w:val="0080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5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2007-11-19T16:53:00Z</dcterms:created>
  <dcterms:modified xsi:type="dcterms:W3CDTF">2007-11-19T16:53:00Z</dcterms:modified>
</cp:coreProperties>
</file>