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53" w:rsidRDefault="00070C53" w:rsidP="00070C53">
      <w:pPr>
        <w:rPr>
          <w:rFonts w:hint="eastAsia"/>
        </w:rPr>
      </w:pPr>
      <w:r>
        <w:rPr>
          <w:rFonts w:hint="eastAsia"/>
        </w:rPr>
        <w:t>ご来場の際は、以下の点にご注意ください。</w:t>
      </w:r>
    </w:p>
    <w:p w:rsidR="00070C53" w:rsidRDefault="00070C53" w:rsidP="00070C5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会場に駐車場はありません。</w:t>
      </w:r>
    </w:p>
    <w:p w:rsidR="00070C53" w:rsidRDefault="00070C53" w:rsidP="00070C5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再入場はできません。</w:t>
      </w:r>
    </w:p>
    <w:p w:rsidR="007B624C" w:rsidRDefault="00070C53" w:rsidP="00070C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テロ対策のため受付にて所持品チェックを行います。</w:t>
      </w:r>
    </w:p>
    <w:sectPr w:rsidR="007B624C" w:rsidSect="007B6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4B4"/>
    <w:multiLevelType w:val="hybridMultilevel"/>
    <w:tmpl w:val="D57A51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C53"/>
    <w:rsid w:val="00070C53"/>
    <w:rsid w:val="007B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5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1</cp:revision>
  <dcterms:created xsi:type="dcterms:W3CDTF">2007-11-19T16:51:00Z</dcterms:created>
  <dcterms:modified xsi:type="dcterms:W3CDTF">2007-11-19T16:53:00Z</dcterms:modified>
</cp:coreProperties>
</file>